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B54151" w:rsidRPr="005A7778" w:rsidTr="004E2AAB">
        <w:tc>
          <w:tcPr>
            <w:tcW w:w="3544" w:type="dxa"/>
            <w:vAlign w:val="center"/>
          </w:tcPr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B54151" w:rsidRPr="00E86C53" w:rsidRDefault="00B54151" w:rsidP="00B5415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зарегистрирован Муниципальной избирательной комиссией города Орла</w:t>
            </w:r>
          </w:p>
        </w:tc>
        <w:tc>
          <w:tcPr>
            <w:tcW w:w="5800" w:type="dxa"/>
          </w:tcPr>
          <w:p w:rsidR="00B54151" w:rsidRPr="005A7778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151" w:rsidRPr="005A7778" w:rsidTr="004E2AAB">
        <w:tc>
          <w:tcPr>
            <w:tcW w:w="3544" w:type="dxa"/>
            <w:vAlign w:val="center"/>
          </w:tcPr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E86C53" w:rsidRPr="00E86C53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 xml:space="preserve">» июля 2020 года </w:t>
            </w:r>
          </w:p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(решение № </w:t>
            </w:r>
            <w:r w:rsidR="00E86C53" w:rsidRPr="00E86C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/2</w:t>
            </w:r>
            <w:r w:rsidR="00E86C53" w:rsidRPr="00E86C5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B54151" w:rsidRPr="005A7778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151" w:rsidRDefault="00B54151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9E3" w:rsidRPr="005A7778" w:rsidRDefault="00F069E3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151" w:rsidRPr="005A7778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B54151" w:rsidRPr="005A7778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единому избирательному округу, выдвинутый избирательным объединением </w:t>
      </w:r>
      <w:r w:rsidR="00E86C53" w:rsidRPr="00E86C53">
        <w:rPr>
          <w:rFonts w:ascii="Times New Roman" w:hAnsi="Times New Roman" w:cs="Times New Roman"/>
          <w:b/>
          <w:sz w:val="28"/>
          <w:szCs w:val="28"/>
        </w:rPr>
        <w:t>«Орловское региональное отделение Политической партии ЛДПР – Либерально-</w:t>
      </w:r>
      <w:r w:rsidR="00490184">
        <w:rPr>
          <w:rFonts w:ascii="Times New Roman" w:hAnsi="Times New Roman" w:cs="Times New Roman"/>
          <w:b/>
          <w:sz w:val="28"/>
          <w:szCs w:val="28"/>
        </w:rPr>
        <w:t>д</w:t>
      </w:r>
      <w:r w:rsidR="00E86C53" w:rsidRPr="00E86C53">
        <w:rPr>
          <w:rFonts w:ascii="Times New Roman" w:hAnsi="Times New Roman" w:cs="Times New Roman"/>
          <w:b/>
          <w:sz w:val="28"/>
          <w:szCs w:val="28"/>
        </w:rPr>
        <w:t>емократической партии России»</w:t>
      </w:r>
    </w:p>
    <w:p w:rsidR="00B54151" w:rsidRPr="005A7778" w:rsidRDefault="00B54151" w:rsidP="00B541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4151" w:rsidRPr="005A7778" w:rsidRDefault="00B54151" w:rsidP="00F069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6E039A">
        <w:rPr>
          <w:rFonts w:ascii="Times New Roman" w:hAnsi="Times New Roman"/>
          <w:sz w:val="28"/>
          <w:szCs w:val="28"/>
        </w:rPr>
        <w:t>1. Жириновский Владимир Вольфович, 1946 г.р., место жительства – город Москва профессиональное образование – Московский государственный университет им. М.В. Ломоносова, 1977 г., Московский государственный университет им. М.В. Ломоносова (</w:t>
      </w:r>
      <w:proofErr w:type="spellStart"/>
      <w:r w:rsidRPr="006E039A">
        <w:rPr>
          <w:rFonts w:ascii="Times New Roman" w:hAnsi="Times New Roman"/>
          <w:sz w:val="28"/>
          <w:szCs w:val="28"/>
        </w:rPr>
        <w:t>инст</w:t>
      </w:r>
      <w:proofErr w:type="spellEnd"/>
      <w:r w:rsidRPr="006E039A">
        <w:rPr>
          <w:rFonts w:ascii="Times New Roman" w:hAnsi="Times New Roman"/>
          <w:sz w:val="28"/>
          <w:szCs w:val="28"/>
        </w:rPr>
        <w:t>. вост. яз.), 1970 г., основное место работы или службы, занимаемая должность / род занятий – Государственная Дума Федерального Собрания Российской Федерации, депутат Государственной Думы Федерального Собрания Российской Федерации седьмого созыва, руководитель фракции Политической партии ЛДПР – Либерально–демократической партии России, член Политической партии ЛДПР – Либерально–демократической партии России, Руководитель Высшего Совета Политической партии ЛДПР – Либерально–демократической партии России, Председатель Политической партии ЛДПР – Либерально–демократической партии России.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6E039A">
        <w:rPr>
          <w:rFonts w:ascii="Times New Roman" w:hAnsi="Times New Roman"/>
          <w:sz w:val="28"/>
          <w:szCs w:val="28"/>
        </w:rPr>
        <w:t>2. Старовойтов Александр Сергеевич, 1972 г.р</w:t>
      </w:r>
      <w:r w:rsidR="006E039A" w:rsidRPr="006E039A">
        <w:rPr>
          <w:rFonts w:ascii="Times New Roman" w:hAnsi="Times New Roman"/>
          <w:sz w:val="28"/>
          <w:szCs w:val="28"/>
        </w:rPr>
        <w:t>.</w:t>
      </w:r>
      <w:r w:rsidRPr="006E039A">
        <w:rPr>
          <w:rFonts w:ascii="Times New Roman" w:hAnsi="Times New Roman"/>
          <w:sz w:val="28"/>
          <w:szCs w:val="28"/>
        </w:rPr>
        <w:t xml:space="preserve">, место жительства – Московская область, город Балашиха профессиональное образование – Академия Федеральной службы безопасности Российской Федерации, 1997 г.,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</w:t>
      </w:r>
      <w:r w:rsidRPr="006E039A">
        <w:rPr>
          <w:rFonts w:ascii="Times New Roman" w:hAnsi="Times New Roman"/>
          <w:sz w:val="28"/>
          <w:szCs w:val="28"/>
        </w:rPr>
        <w:lastRenderedPageBreak/>
        <w:t>Федерации", 2013 г., основное место работы или службы, занимаемая должность / род занятий – Государственная Дума Федерального Собрания Российской Федерации, депутат Государственной Думы Федерального Собрания Российской Федерации седьмого созыва, заместитель председателя Комитета Государственной Думы по транспорту и строительству, член Политической партии ЛДПР – Либерально–демократической партии России.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6E039A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E039A">
        <w:rPr>
          <w:rFonts w:ascii="Times New Roman" w:hAnsi="Times New Roman"/>
          <w:sz w:val="28"/>
          <w:szCs w:val="28"/>
        </w:rPr>
        <w:t>Куцын</w:t>
      </w:r>
      <w:proofErr w:type="spellEnd"/>
      <w:r w:rsidRPr="006E039A">
        <w:rPr>
          <w:rFonts w:ascii="Times New Roman" w:hAnsi="Times New Roman"/>
          <w:sz w:val="28"/>
          <w:szCs w:val="28"/>
        </w:rPr>
        <w:t xml:space="preserve"> Андрей Александрович, 1988 г.р</w:t>
      </w:r>
      <w:r w:rsidR="006E039A" w:rsidRPr="006E039A">
        <w:rPr>
          <w:rFonts w:ascii="Times New Roman" w:hAnsi="Times New Roman"/>
          <w:sz w:val="28"/>
          <w:szCs w:val="28"/>
        </w:rPr>
        <w:t>.</w:t>
      </w:r>
      <w:r w:rsidRPr="006E039A">
        <w:rPr>
          <w:rFonts w:ascii="Times New Roman" w:hAnsi="Times New Roman"/>
          <w:sz w:val="28"/>
          <w:szCs w:val="28"/>
        </w:rPr>
        <w:t xml:space="preserve">, место жительства – Орловская область, Орловский район, село </w:t>
      </w:r>
      <w:proofErr w:type="spellStart"/>
      <w:r w:rsidRPr="006E039A">
        <w:rPr>
          <w:rFonts w:ascii="Times New Roman" w:hAnsi="Times New Roman"/>
          <w:sz w:val="28"/>
          <w:szCs w:val="28"/>
        </w:rPr>
        <w:t>Старцево</w:t>
      </w:r>
      <w:proofErr w:type="spellEnd"/>
      <w:r w:rsidR="006E039A">
        <w:rPr>
          <w:rFonts w:ascii="Times New Roman" w:hAnsi="Times New Roman"/>
          <w:sz w:val="28"/>
          <w:szCs w:val="28"/>
        </w:rPr>
        <w:t>,</w:t>
      </w:r>
      <w:r w:rsidRPr="006E039A">
        <w:rPr>
          <w:rFonts w:ascii="Times New Roman" w:hAnsi="Times New Roman"/>
          <w:sz w:val="28"/>
          <w:szCs w:val="28"/>
        </w:rPr>
        <w:t xml:space="preserve"> профессиональное образование – Федеральное государственное образовательное учреждение высшего профессионального образования "Государственный университет – </w:t>
      </w:r>
      <w:proofErr w:type="spellStart"/>
      <w:r w:rsidRPr="006E039A">
        <w:rPr>
          <w:rFonts w:ascii="Times New Roman" w:hAnsi="Times New Roman"/>
          <w:sz w:val="28"/>
          <w:szCs w:val="28"/>
        </w:rPr>
        <w:t>учебно</w:t>
      </w:r>
      <w:proofErr w:type="spellEnd"/>
      <w:r w:rsidRPr="006E039A">
        <w:rPr>
          <w:rFonts w:ascii="Times New Roman" w:hAnsi="Times New Roman"/>
          <w:sz w:val="28"/>
          <w:szCs w:val="28"/>
        </w:rPr>
        <w:t>–научно–производственный комплекс", 2011 г., основное место работы или службы, занимаемая должность / род занятий – Орловский областной Совет народных депутатов, депутат Орловского областного Совета народных депутатов, заместитель председателя комитета по местному самоуправлению и Регламенту, член Политической партии ЛДПР – Либерально–демократической партии России.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6E039A">
        <w:rPr>
          <w:rFonts w:ascii="Times New Roman" w:hAnsi="Times New Roman"/>
          <w:sz w:val="28"/>
          <w:szCs w:val="28"/>
        </w:rPr>
        <w:t>4. Неверов Роман Андреевич, 1988 г.р., место жительства – Орловская область, город Орел, профессиональное образование – Государственное образовательное учреждение высшего профессионального образования "Орловский государственный технический университет", 2010 г., основное место работы или службы, занимаемая должность / род занятий – Ассоциация Саморегулируемая организация региональное отраслевое объединение работодателей "Орловское региональное объединение строителей", ведущий специалист по информационной открытости, член Политической партии ЛДПР – Либеральн</w:t>
      </w:r>
      <w:r w:rsidR="006E039A" w:rsidRPr="006E039A"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№27.</w:t>
      </w:r>
    </w:p>
    <w:p w:rsidR="0094408F" w:rsidRPr="006E039A" w:rsidRDefault="0094408F" w:rsidP="00F069E3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4151" w:rsidRPr="006E039A" w:rsidRDefault="00B54151" w:rsidP="00F069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39A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1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Кузнецов Александр Владимирович, 1991 г.р</w:t>
      </w:r>
      <w:r>
        <w:rPr>
          <w:rFonts w:ascii="Times New Roman" w:hAnsi="Times New Roman"/>
          <w:sz w:val="28"/>
          <w:szCs w:val="28"/>
        </w:rPr>
        <w:t>.</w:t>
      </w:r>
      <w:r w:rsidR="0094408F" w:rsidRPr="006E039A">
        <w:rPr>
          <w:rFonts w:ascii="Times New Roman" w:hAnsi="Times New Roman"/>
          <w:sz w:val="28"/>
          <w:szCs w:val="28"/>
        </w:rPr>
        <w:t xml:space="preserve">, место жительства – </w:t>
      </w:r>
      <w:r w:rsidR="0094408F" w:rsidRPr="006E039A">
        <w:rPr>
          <w:rFonts w:ascii="Times New Roman" w:hAnsi="Times New Roman"/>
          <w:sz w:val="28"/>
          <w:szCs w:val="28"/>
        </w:rPr>
        <w:lastRenderedPageBreak/>
        <w:t>Орловская область, город Орел</w:t>
      </w:r>
      <w:r>
        <w:rPr>
          <w:rFonts w:ascii="Times New Roman" w:hAnsi="Times New Roman"/>
          <w:sz w:val="28"/>
          <w:szCs w:val="28"/>
        </w:rPr>
        <w:t xml:space="preserve">, </w:t>
      </w:r>
      <w:r w:rsidR="0094408F" w:rsidRPr="006E039A">
        <w:rPr>
          <w:rFonts w:ascii="Times New Roman" w:hAnsi="Times New Roman"/>
          <w:sz w:val="28"/>
          <w:szCs w:val="28"/>
        </w:rPr>
        <w:t xml:space="preserve">профессиональное образование – Федеральное государственное бюджетное образовательное учреждение высшего профессионального образования "Государственный университет –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учебно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>–научно–производственный комплекс", 2013 г., основное место работы или службы, занимаемая должность / род занятий – Департамент здравоохранения Орловской области бюджетное учреждение здравоохранения Орловской области "Детский санаторий "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Орловчанка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>", филиал СОЛ "Мечта", директор, депутат Платоновского сельского Совета народных депутатов Орловского района Орловской области на непостоянной основе,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№1.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2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 xml:space="preserve">Комков Максим Геннадьевич, 1990 г.р., </w:t>
      </w:r>
      <w:r>
        <w:rPr>
          <w:rFonts w:ascii="Times New Roman" w:hAnsi="Times New Roman"/>
          <w:sz w:val="28"/>
          <w:szCs w:val="28"/>
        </w:rPr>
        <w:t>м</w:t>
      </w:r>
      <w:r w:rsidR="0094408F" w:rsidRPr="006E039A">
        <w:rPr>
          <w:rFonts w:ascii="Times New Roman" w:hAnsi="Times New Roman"/>
          <w:sz w:val="28"/>
          <w:szCs w:val="28"/>
        </w:rPr>
        <w:t xml:space="preserve">есто жительства – Орловская область, Орловский район, деревня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Овсянниково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>, профессиональное образование – Федеральное государственное автономное образовательное учреждение высшего образования "Российский университет транспорта", 2012 г., основное место работы или службы, занимаемая должность / род занятий – временно неработающий,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№2.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Редичев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Сергей Владимирович, 1968 г.р</w:t>
      </w:r>
      <w:r>
        <w:rPr>
          <w:rFonts w:ascii="Times New Roman" w:hAnsi="Times New Roman"/>
          <w:sz w:val="28"/>
          <w:szCs w:val="28"/>
        </w:rPr>
        <w:t>.</w:t>
      </w:r>
      <w:r w:rsidR="0094408F" w:rsidRPr="006E039A">
        <w:rPr>
          <w:rFonts w:ascii="Times New Roman" w:hAnsi="Times New Roman"/>
          <w:sz w:val="28"/>
          <w:szCs w:val="28"/>
        </w:rPr>
        <w:t>, место жительства – Орловская область, город Орёл, профессиональное образование – Орловский строительный колледж, 2003 г., основное место работы или службы, занимаемая должность / род занятий – ООО "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Сельта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>", водитель–экспедитор в подразделении Автоколонна,</w:t>
      </w:r>
      <w:r>
        <w:rPr>
          <w:rFonts w:ascii="Times New Roman" w:hAnsi="Times New Roman"/>
          <w:sz w:val="28"/>
          <w:szCs w:val="28"/>
        </w:rPr>
        <w:t xml:space="preserve"> </w:t>
      </w:r>
      <w:r w:rsidR="0094408F" w:rsidRPr="006E039A">
        <w:rPr>
          <w:rFonts w:ascii="Times New Roman" w:hAnsi="Times New Roman"/>
          <w:sz w:val="28"/>
          <w:szCs w:val="28"/>
        </w:rPr>
        <w:t>член Политической партии ЛДПР – Либерально–демократической партии России.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3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Костюченко Владимир Владимирович, 1988 г.р</w:t>
      </w:r>
      <w:r>
        <w:rPr>
          <w:rFonts w:ascii="Times New Roman" w:hAnsi="Times New Roman"/>
          <w:sz w:val="28"/>
          <w:szCs w:val="28"/>
        </w:rPr>
        <w:t>.</w:t>
      </w:r>
      <w:r w:rsidR="0094408F" w:rsidRPr="006E039A">
        <w:rPr>
          <w:rFonts w:ascii="Times New Roman" w:hAnsi="Times New Roman"/>
          <w:sz w:val="28"/>
          <w:szCs w:val="28"/>
        </w:rPr>
        <w:t xml:space="preserve">, место жительства – </w:t>
      </w:r>
      <w:r w:rsidR="0094408F" w:rsidRPr="006E039A">
        <w:rPr>
          <w:rFonts w:ascii="Times New Roman" w:hAnsi="Times New Roman"/>
          <w:sz w:val="28"/>
          <w:szCs w:val="28"/>
        </w:rPr>
        <w:lastRenderedPageBreak/>
        <w:t>Орловская область, город Орел, профессиональное образование – Государственное образовательное учреждение высшего профессионального образования "Орловский государственный технический университет", 2010 г., основное место работы или службы, занимаемая должность / род занятий – индивидуальный предприниматель,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№3.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4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Кузнецов Александр Викторович, 1984 г.р</w:t>
      </w:r>
      <w:r>
        <w:rPr>
          <w:rFonts w:ascii="Times New Roman" w:hAnsi="Times New Roman"/>
          <w:sz w:val="28"/>
          <w:szCs w:val="28"/>
        </w:rPr>
        <w:t>.</w:t>
      </w:r>
      <w:r w:rsidR="0094408F" w:rsidRPr="006E039A">
        <w:rPr>
          <w:rFonts w:ascii="Times New Roman" w:hAnsi="Times New Roman"/>
          <w:sz w:val="28"/>
          <w:szCs w:val="28"/>
        </w:rPr>
        <w:t>, место жительства – Орловская область, город Орел, профессиональное образование – Государственное образовательное учреждение высшего профессионального образования "Новгородский государственный университет имени Ярослава Мудрого", 2008 г., основное место работы или службы, занимаемая должность / род занятий – ООО "ДЭНКАР", менеджер отдела продаж, депутат Орловского городского Совета народных депутатов на непостоянной основе,</w:t>
      </w:r>
      <w:r>
        <w:rPr>
          <w:rFonts w:ascii="Times New Roman" w:hAnsi="Times New Roman"/>
          <w:sz w:val="28"/>
          <w:szCs w:val="28"/>
        </w:rPr>
        <w:t xml:space="preserve"> </w:t>
      </w:r>
      <w:r w:rsidR="0094408F" w:rsidRPr="006E039A">
        <w:rPr>
          <w:rFonts w:ascii="Times New Roman" w:hAnsi="Times New Roman"/>
          <w:sz w:val="28"/>
          <w:szCs w:val="28"/>
        </w:rPr>
        <w:t>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№4.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5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Артемов Алексей Александрович, 1984 г.р., место жительства – Орловская область, Орловский район, деревня Жилина, профессиональное образование – Государственное образовательное учреждение высшего профессионального образования "Орловский государственный технический университет", 2006 г., основное место работы или службы, занимаемая должность / род занятий – ОАО "Гамма", менеджер по закупкам службы закупок и логистики,</w:t>
      </w:r>
      <w:r>
        <w:rPr>
          <w:rFonts w:ascii="Times New Roman" w:hAnsi="Times New Roman"/>
          <w:sz w:val="28"/>
          <w:szCs w:val="28"/>
        </w:rPr>
        <w:t xml:space="preserve"> </w:t>
      </w:r>
      <w:r w:rsidR="0094408F" w:rsidRPr="006E039A">
        <w:rPr>
          <w:rFonts w:ascii="Times New Roman" w:hAnsi="Times New Roman"/>
          <w:sz w:val="28"/>
          <w:szCs w:val="28"/>
        </w:rPr>
        <w:t>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№5.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6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Тилинин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Валерий Валерьевич, 1982 г.р.</w:t>
      </w:r>
      <w:r>
        <w:rPr>
          <w:rFonts w:ascii="Times New Roman" w:hAnsi="Times New Roman"/>
          <w:sz w:val="28"/>
          <w:szCs w:val="28"/>
        </w:rPr>
        <w:t xml:space="preserve">, </w:t>
      </w:r>
      <w:r w:rsidR="0094408F" w:rsidRPr="006E039A">
        <w:rPr>
          <w:rFonts w:ascii="Times New Roman" w:hAnsi="Times New Roman"/>
          <w:sz w:val="28"/>
          <w:szCs w:val="28"/>
        </w:rPr>
        <w:t xml:space="preserve">место жительства – Орловская область, город Орел, профессиональное образование – Федеральное государственное бюджетное образовательное учреждение высшего профессионального образования "Орловский государственный институт экономики и торговли", 2014 г., основное место работы или службы, занимаемая должность / род занятий – ИП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Кострыкин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А.И., мастер–приемщик,</w:t>
      </w:r>
      <w:r>
        <w:rPr>
          <w:rFonts w:ascii="Times New Roman" w:hAnsi="Times New Roman"/>
          <w:sz w:val="28"/>
          <w:szCs w:val="28"/>
        </w:rPr>
        <w:t xml:space="preserve"> </w:t>
      </w:r>
      <w:r w:rsidR="0094408F" w:rsidRPr="006E039A">
        <w:rPr>
          <w:rFonts w:ascii="Times New Roman" w:hAnsi="Times New Roman"/>
          <w:sz w:val="28"/>
          <w:szCs w:val="28"/>
        </w:rPr>
        <w:t xml:space="preserve">член Политической партии ЛДПР – Либерально–демократической партии </w:t>
      </w:r>
      <w:r>
        <w:rPr>
          <w:rFonts w:ascii="Times New Roman" w:hAnsi="Times New Roman"/>
          <w:sz w:val="28"/>
          <w:szCs w:val="28"/>
        </w:rPr>
        <w:t>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№6.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7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Головлева Дарья Сергеевна, 1997 г</w:t>
      </w:r>
      <w:r>
        <w:rPr>
          <w:rFonts w:ascii="Times New Roman" w:hAnsi="Times New Roman"/>
          <w:sz w:val="28"/>
          <w:szCs w:val="28"/>
        </w:rPr>
        <w:t>.</w:t>
      </w:r>
      <w:r w:rsidR="0094408F" w:rsidRPr="006E039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94408F" w:rsidRPr="006E039A">
        <w:rPr>
          <w:rFonts w:ascii="Times New Roman" w:hAnsi="Times New Roman"/>
          <w:sz w:val="28"/>
          <w:szCs w:val="28"/>
        </w:rPr>
        <w:t>, место жительства – Орловская область, город Орёл, основное место работы или службы, занимаемая должность / род занятий – ФГБОУ ВО "ОГУ имени И.С. Тургенева", студент 5 курса лечебного факультета очной формы обучения специальности 31.05.01 Лечебное дело, член Политической партии ЛДПР – Либерально–демократической партии Ро</w:t>
      </w:r>
      <w:r>
        <w:rPr>
          <w:rFonts w:ascii="Times New Roman" w:hAnsi="Times New Roman"/>
          <w:sz w:val="28"/>
          <w:szCs w:val="28"/>
        </w:rPr>
        <w:t>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№7.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4408F" w:rsidRPr="006E039A">
        <w:rPr>
          <w:rFonts w:ascii="Times New Roman" w:hAnsi="Times New Roman"/>
          <w:sz w:val="28"/>
          <w:szCs w:val="28"/>
        </w:rPr>
        <w:t>Воропаев Сергей Витальевич, 1981 г.р</w:t>
      </w:r>
      <w:r>
        <w:rPr>
          <w:rFonts w:ascii="Times New Roman" w:hAnsi="Times New Roman"/>
          <w:sz w:val="28"/>
          <w:szCs w:val="28"/>
        </w:rPr>
        <w:t>.</w:t>
      </w:r>
      <w:r w:rsidR="0094408F" w:rsidRPr="006E039A">
        <w:rPr>
          <w:rFonts w:ascii="Times New Roman" w:hAnsi="Times New Roman"/>
          <w:sz w:val="28"/>
          <w:szCs w:val="28"/>
        </w:rPr>
        <w:t>, место жительства – Орловская область, город Орел, профессиональное образование – Государственное образовательное учреждение высшего профессионального образования "Орловский государственный технический университет", 2006 г., основное место работы или службы, занимаемая должность / род занятий – временно неработающий, член Политической партии ЛДПР – Либерально–демократической партии России.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8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 xml:space="preserve">Котов Вячеслав Николаевич, 1991 г.р., место жительства – Орловская область, город Мценск, профессиональное образование – ОГОУ СПО "Орловский техникум сферы услуг", 2010 г., основное место работы или </w:t>
      </w:r>
      <w:r w:rsidR="0094408F" w:rsidRPr="006E039A">
        <w:rPr>
          <w:rFonts w:ascii="Times New Roman" w:hAnsi="Times New Roman"/>
          <w:sz w:val="28"/>
          <w:szCs w:val="28"/>
        </w:rPr>
        <w:lastRenderedPageBreak/>
        <w:t xml:space="preserve">службы, занимаемая должность / род занятий – Путевая машинная станция </w:t>
      </w:r>
      <w:r>
        <w:rPr>
          <w:rFonts w:ascii="Times New Roman" w:hAnsi="Times New Roman"/>
          <w:sz w:val="28"/>
          <w:szCs w:val="28"/>
        </w:rPr>
        <w:br/>
      </w:r>
      <w:r w:rsidR="0094408F" w:rsidRPr="006E039A">
        <w:rPr>
          <w:rFonts w:ascii="Times New Roman" w:hAnsi="Times New Roman"/>
          <w:sz w:val="28"/>
          <w:szCs w:val="28"/>
        </w:rPr>
        <w:t>№ 104 – структурное подразделение Московской дирекции по ремонту пути – структурного подразделения Центральной дирекции по ремонту пути – филиал открытого акционерного общества "Российские железные дороги", бригадир (освобожденный) предприятий железнодорожного транспорта,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№8.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9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Журавлев Михаил Анатольевич, 1961 г.р., место жительства – Орловская область, город Орел, профессиональное образование – Орловская региональная академия государственной службы, 2004 г., основное место работы или службы, занимаемая должность / род занятий – БУ ОО "Комплексный центр социального обслуживания населения Северного района г. Орла", специалист по охране труда,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№9.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10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Лазарев Константин Евгеньевич, 1995 г.р.</w:t>
      </w:r>
      <w:r>
        <w:rPr>
          <w:rFonts w:ascii="Times New Roman" w:hAnsi="Times New Roman"/>
          <w:sz w:val="28"/>
          <w:szCs w:val="28"/>
        </w:rPr>
        <w:t xml:space="preserve">, </w:t>
      </w:r>
      <w:r w:rsidR="0094408F" w:rsidRPr="006E039A">
        <w:rPr>
          <w:rFonts w:ascii="Times New Roman" w:hAnsi="Times New Roman"/>
          <w:sz w:val="28"/>
          <w:szCs w:val="28"/>
        </w:rPr>
        <w:t xml:space="preserve">место жительства – Орловская область, город Орёл,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И.С. Тургенева", 2019 г., основное место работы или службы, занимаемая должность / род занятий – ФГБОУ ВО "ОГУ имени И.С. Тургенева", студент 1 курса политехнического института имени Н.Н. Поликарпова очной формы обучения направления 15.04.06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Мехатроника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и робототехника,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№10.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4408F" w:rsidRPr="006E039A">
        <w:rPr>
          <w:rFonts w:ascii="Times New Roman" w:hAnsi="Times New Roman"/>
          <w:sz w:val="28"/>
          <w:szCs w:val="28"/>
        </w:rPr>
        <w:t>Осипова Зинаида Васильевна, 1952 г.р</w:t>
      </w:r>
      <w:r>
        <w:rPr>
          <w:rFonts w:ascii="Times New Roman" w:hAnsi="Times New Roman"/>
          <w:sz w:val="28"/>
          <w:szCs w:val="28"/>
        </w:rPr>
        <w:t>.</w:t>
      </w:r>
      <w:r w:rsidR="0094408F" w:rsidRPr="006E039A">
        <w:rPr>
          <w:rFonts w:ascii="Times New Roman" w:hAnsi="Times New Roman"/>
          <w:sz w:val="28"/>
          <w:szCs w:val="28"/>
        </w:rPr>
        <w:t xml:space="preserve">, место жительства – Орловская </w:t>
      </w:r>
      <w:r w:rsidR="0094408F" w:rsidRPr="006E039A">
        <w:rPr>
          <w:rFonts w:ascii="Times New Roman" w:hAnsi="Times New Roman"/>
          <w:sz w:val="28"/>
          <w:szCs w:val="28"/>
        </w:rPr>
        <w:lastRenderedPageBreak/>
        <w:t xml:space="preserve">область, город Орел, профессиональное образование –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Новомосковский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строительный техникум, 1972 г., основное место работы или службы, занимаемая должность / род занятий – пенсионер, член Политической партии ЛДПР – Либерально–демократической партии России.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6E039A" w:rsidRP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11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Журавлева Ангелина Сергеевна, 1996 г.р.</w:t>
      </w:r>
      <w:r>
        <w:rPr>
          <w:rFonts w:ascii="Times New Roman" w:hAnsi="Times New Roman"/>
          <w:sz w:val="28"/>
          <w:szCs w:val="28"/>
        </w:rPr>
        <w:t xml:space="preserve">, </w:t>
      </w:r>
      <w:r w:rsidR="0094408F" w:rsidRPr="006E039A">
        <w:rPr>
          <w:rFonts w:ascii="Times New Roman" w:hAnsi="Times New Roman"/>
          <w:sz w:val="28"/>
          <w:szCs w:val="28"/>
        </w:rPr>
        <w:t xml:space="preserve">место жительства – Орловская область, город Орёл, профессиональное образование – Бюджетное профессиональное образовательное учреждение Орловской области "Орловский техникум технологии и предпринимательства имени </w:t>
      </w:r>
      <w:r>
        <w:rPr>
          <w:rFonts w:ascii="Times New Roman" w:hAnsi="Times New Roman"/>
          <w:sz w:val="28"/>
          <w:szCs w:val="28"/>
        </w:rPr>
        <w:br/>
      </w:r>
      <w:r w:rsidR="0094408F" w:rsidRPr="006E039A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Русанова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>", 2016 г., основное место работы или службы, занимаемая должность / род занятий – домохозяйка,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№11.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12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Крещенок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Анна Васильевна, 1995 г.р., место жительства – Брянская область,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Клинцовский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район, деревня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Веприн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>, профессиональное образование – Федеральное государственное бюджетное образовательное учреждение высшего образования "Орловский государственный университет имени И.С. Тургенева", 2017 г., основное место работы или службы, занима</w:t>
      </w:r>
      <w:r>
        <w:rPr>
          <w:rFonts w:ascii="Times New Roman" w:hAnsi="Times New Roman"/>
          <w:sz w:val="28"/>
          <w:szCs w:val="28"/>
        </w:rPr>
        <w:t xml:space="preserve">емая должность / род занятий – </w:t>
      </w:r>
      <w:r w:rsidR="0094408F" w:rsidRPr="006E039A">
        <w:rPr>
          <w:rFonts w:ascii="Times New Roman" w:hAnsi="Times New Roman"/>
          <w:sz w:val="28"/>
          <w:szCs w:val="28"/>
        </w:rPr>
        <w:t>временно неработающий,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№12.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13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Мошненко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Людмила Александровна, 1974 г.р.</w:t>
      </w:r>
      <w:r>
        <w:rPr>
          <w:rFonts w:ascii="Times New Roman" w:hAnsi="Times New Roman"/>
          <w:sz w:val="28"/>
          <w:szCs w:val="28"/>
        </w:rPr>
        <w:t xml:space="preserve">, </w:t>
      </w:r>
      <w:r w:rsidR="0094408F" w:rsidRPr="006E039A">
        <w:rPr>
          <w:rFonts w:ascii="Times New Roman" w:hAnsi="Times New Roman"/>
          <w:sz w:val="28"/>
          <w:szCs w:val="28"/>
        </w:rPr>
        <w:t xml:space="preserve">место жительства – Орловская область, город Орёл профессиональное образование – Государственное образовательное учреждение высшего профессионального образования "Орловский государственный институт экономики и торговли", </w:t>
      </w:r>
      <w:r w:rsidR="0094408F" w:rsidRPr="006E039A">
        <w:rPr>
          <w:rFonts w:ascii="Times New Roman" w:hAnsi="Times New Roman"/>
          <w:sz w:val="28"/>
          <w:szCs w:val="28"/>
        </w:rPr>
        <w:lastRenderedPageBreak/>
        <w:t>2005 г., основное место работы или службы, занимаемая должность / род занятий – ООО "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Технодом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>", директор по развитию,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№13.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14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Локштанов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Семен Михайлович, 1970 г.р., место жительства – Орловская область, город Орёл, профессиональное образование – Орловское медицинское училище, 1991 г., основное место работы или службы, занимаемая должность / род занятий – пенсионер,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№14.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6E039A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15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Тихонов Олег Валерьевич, 1971 г.р., место жительства – Орловская область, город Орёл, профессиональное образование – Орловский машиностроительный техникум, 1990 г., основное место работы или службы, занимаемая должность / род занятий – индивидуальный предприниматель,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№15.</w:t>
      </w:r>
    </w:p>
    <w:p w:rsidR="0094408F" w:rsidRPr="006E039A" w:rsidRDefault="006E039A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4408F" w:rsidRPr="006E039A">
        <w:rPr>
          <w:rFonts w:ascii="Times New Roman" w:hAnsi="Times New Roman"/>
          <w:sz w:val="28"/>
          <w:szCs w:val="28"/>
        </w:rPr>
        <w:t>Селютин Валерий Юрьевич, 1991 г.р., место жительства – Орловская область, город Орел, профессиональное образование – Федеральное государственное казенное образовательное учреждение высшего профессионального образования "Орловский юридический институт Министерства внутренних дел Российской Федерации имени В.В. Лукьянова", 2013 г., основное место работы или службы, занима</w:t>
      </w:r>
      <w:r w:rsidR="00F069E3">
        <w:rPr>
          <w:rFonts w:ascii="Times New Roman" w:hAnsi="Times New Roman"/>
          <w:sz w:val="28"/>
          <w:szCs w:val="28"/>
        </w:rPr>
        <w:t xml:space="preserve">емая должность / род занятий – </w:t>
      </w:r>
      <w:r w:rsidR="0094408F" w:rsidRPr="006E039A">
        <w:rPr>
          <w:rFonts w:ascii="Times New Roman" w:hAnsi="Times New Roman"/>
          <w:sz w:val="28"/>
          <w:szCs w:val="28"/>
        </w:rPr>
        <w:t>индивидуальный предприниматель, член Политической партии ЛДПР – Либерально–демократической партии России.</w:t>
      </w:r>
    </w:p>
    <w:p w:rsidR="0094408F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F069E3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F069E3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16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Алексашина Елена Владимировна, 1988 г.р., место жительства – Орловская область, город Орел, профессиональное образование – Государственное образовательное учреждение высшего профессионального образования "Орловский государственный университет", 2010 г., основное место работы или службы, занимаемая должность / род занятий – Орловский областной Совет народных депутатов, помощник депутата Орловского областного Совета народных депутатов созыва 2016–2021 годов Тарасевича Владислава Владимировича,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№16.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4408F" w:rsidRPr="006E039A">
        <w:rPr>
          <w:rFonts w:ascii="Times New Roman" w:hAnsi="Times New Roman"/>
          <w:sz w:val="28"/>
          <w:szCs w:val="28"/>
        </w:rPr>
        <w:t>Литвинова Валентина Степановна, 1951 г.р., место жительства – Орловская область, город Орёл, профессиональное образование – Курский кооперативный техникум, 1989 г., основное место работы или службы, занимаемая должность / род занятий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4408F" w:rsidRPr="006E039A">
        <w:rPr>
          <w:rFonts w:ascii="Times New Roman" w:hAnsi="Times New Roman"/>
          <w:sz w:val="28"/>
          <w:szCs w:val="28"/>
        </w:rPr>
        <w:t>пенсионер, член Политической партии ЛДПР – Либерально–демократической партии России.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F069E3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17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 xml:space="preserve">Селин Петр Иванович, 1968 г.р., место жительства – Орловская область,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Ливенский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район, слобода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Беломестное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, профессиональное образование –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Ливенский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политехнический колледж, 1995 г., основное место работы или службы, занимаемая должность / род занятий – Военный комиссариат г. Ливны и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Ливенского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района Орловской области, начальник отделения (подготовки и призыва граждан на военную службу),</w:t>
      </w:r>
      <w:r>
        <w:rPr>
          <w:rFonts w:ascii="Times New Roman" w:hAnsi="Times New Roman"/>
          <w:sz w:val="28"/>
          <w:szCs w:val="28"/>
        </w:rPr>
        <w:t xml:space="preserve"> </w:t>
      </w:r>
      <w:r w:rsidR="0094408F" w:rsidRPr="006E039A">
        <w:rPr>
          <w:rFonts w:ascii="Times New Roman" w:hAnsi="Times New Roman"/>
          <w:sz w:val="28"/>
          <w:szCs w:val="28"/>
        </w:rPr>
        <w:t>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№17.</w:t>
      </w:r>
    </w:p>
    <w:p w:rsidR="0094408F" w:rsidRPr="006E039A" w:rsidRDefault="0094408F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08F" w:rsidRPr="006E039A" w:rsidRDefault="00F069E3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18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Корнейчева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Анастасия Валерьевна, 1999 г.р., место жительства – Орловская область, город Орёл, основное место работы или службы, </w:t>
      </w:r>
      <w:r w:rsidR="0094408F" w:rsidRPr="006E039A">
        <w:rPr>
          <w:rFonts w:ascii="Times New Roman" w:hAnsi="Times New Roman"/>
          <w:sz w:val="28"/>
          <w:szCs w:val="28"/>
        </w:rPr>
        <w:lastRenderedPageBreak/>
        <w:t>занимаемая должность / род занятий – ФГБОУ ВО "ОГУ имени И.С. Тургенева", студент 3 курса института естественных наук и биотехнологии очной формы обучения направления 05.03.06 Экология и природопользование,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№18.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4408F" w:rsidRPr="006E039A" w:rsidRDefault="00F069E3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20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Пояснюк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Евгений Юрьевич, 1981 г.р</w:t>
      </w:r>
      <w:r>
        <w:rPr>
          <w:rFonts w:ascii="Times New Roman" w:hAnsi="Times New Roman"/>
          <w:sz w:val="28"/>
          <w:szCs w:val="28"/>
        </w:rPr>
        <w:t>.</w:t>
      </w:r>
      <w:r w:rsidR="0094408F" w:rsidRPr="006E039A">
        <w:rPr>
          <w:rFonts w:ascii="Times New Roman" w:hAnsi="Times New Roman"/>
          <w:sz w:val="28"/>
          <w:szCs w:val="28"/>
        </w:rPr>
        <w:t>, место жительства – Орловская область, Болховский район, деревня Знаменское, профессиональное образование – Федеральное государственное казенное образовательное учреждение высшего профессионального образования "Орловский юридический институт Министерства внутренних дел Российской Федерации", 2012 г., основное место работы или службы, занимаемая должность / род занятий – ООО "Агроторг", региональный менеджер по безопасности,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№20.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F069E3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21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Вшевцов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Виталий Валентинович, 1959 г.р., место жительства – Орловская область, город Орёл, профессиональное образование – Орловская региональная академия государственной службы, 2003 г., основное место работы или службы, занимаемая должность / род занятий – пенсионер,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№21.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F069E3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22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Полшведкин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Александр Николаевич, 1990 г.р., место жительства – Орловская область город Орел, профессиональное образование – Автономная </w:t>
      </w:r>
      <w:r w:rsidR="0094408F" w:rsidRPr="006E039A">
        <w:rPr>
          <w:rFonts w:ascii="Times New Roman" w:hAnsi="Times New Roman"/>
          <w:sz w:val="28"/>
          <w:szCs w:val="28"/>
        </w:rPr>
        <w:lastRenderedPageBreak/>
        <w:t xml:space="preserve">некоммерческая образовательная организация высшего профессионального образования "Воронежский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экономико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–правовой институт", 2012 г., основное место работы или службы, занимаемая должность / род занятий – временно неработающий, </w:t>
      </w:r>
      <w:r>
        <w:rPr>
          <w:rFonts w:ascii="Times New Roman" w:hAnsi="Times New Roman"/>
          <w:sz w:val="28"/>
          <w:szCs w:val="28"/>
        </w:rPr>
        <w:t xml:space="preserve">член </w:t>
      </w:r>
      <w:r w:rsidR="0094408F" w:rsidRPr="006E039A">
        <w:rPr>
          <w:rFonts w:ascii="Times New Roman" w:hAnsi="Times New Roman"/>
          <w:sz w:val="28"/>
          <w:szCs w:val="28"/>
        </w:rPr>
        <w:t>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№22.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F069E3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23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Королев Александр Александрович, 1987 г.р., место жительства – Орловская область, город Орел, профессиональное образование – Государственное учреждение высшего профессионального образования "Орловский юридический институт Министерства внутренних дел Российской Федерации", 2009 г., основное место работы или службы, занимаемая должность / род занятий – АО "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Орелнефтепродукт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>", главный специалист по экономической безопасности отдела экономической безопасности, член Политической партии ЛДПР – Либерально–демократическ</w:t>
      </w:r>
      <w:r>
        <w:rPr>
          <w:rFonts w:ascii="Times New Roman" w:hAnsi="Times New Roman"/>
          <w:sz w:val="28"/>
          <w:szCs w:val="28"/>
        </w:rPr>
        <w:t>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№23.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F069E3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24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Межуев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Руслан Владимирович, 1980 г.р., место жительства – Орловская область, поселок городского типа Змиевка, профессиональное образование – Бюджетное профессиональное образовательное учреждение Орловской области "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Глазуновский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сельскохоз</w:t>
      </w:r>
      <w:r>
        <w:rPr>
          <w:rFonts w:ascii="Times New Roman" w:hAnsi="Times New Roman"/>
          <w:sz w:val="28"/>
          <w:szCs w:val="28"/>
        </w:rPr>
        <w:t xml:space="preserve">яйственный техникум", 2019 г., </w:t>
      </w:r>
      <w:r w:rsidR="0094408F" w:rsidRPr="006E039A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 / род занятий – ООО "Авангард–Агро–Орёл", обособленное подразделение "Орловский завод по производству солода", машинист тепловоза, член Политической партии ЛДПР – Либерально–демократической партии России.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Шелыганов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Владимир Александрович, 1978 г.р.,</w:t>
      </w:r>
      <w:r>
        <w:rPr>
          <w:rFonts w:ascii="Times New Roman" w:hAnsi="Times New Roman"/>
          <w:sz w:val="28"/>
          <w:szCs w:val="28"/>
        </w:rPr>
        <w:t xml:space="preserve"> </w:t>
      </w:r>
      <w:r w:rsidR="0094408F" w:rsidRPr="006E039A">
        <w:rPr>
          <w:rFonts w:ascii="Times New Roman" w:hAnsi="Times New Roman"/>
          <w:sz w:val="28"/>
          <w:szCs w:val="28"/>
        </w:rPr>
        <w:t xml:space="preserve">место жительства – Орловская область, Свердловский район, деревня Разбегаевка, основное место работы или службы, занимаемая должность / род занятий – временно </w:t>
      </w:r>
      <w:r w:rsidR="0094408F" w:rsidRPr="006E039A">
        <w:rPr>
          <w:rFonts w:ascii="Times New Roman" w:hAnsi="Times New Roman"/>
          <w:sz w:val="28"/>
          <w:szCs w:val="28"/>
        </w:rPr>
        <w:lastRenderedPageBreak/>
        <w:t>неработающий,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№24.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F069E3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25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Ерохин Андрей Александрович, 1988 г.р., жительства – Орловская область, город Орел</w:t>
      </w:r>
      <w:r>
        <w:rPr>
          <w:rFonts w:ascii="Times New Roman" w:hAnsi="Times New Roman"/>
          <w:sz w:val="28"/>
          <w:szCs w:val="28"/>
        </w:rPr>
        <w:t xml:space="preserve">, </w:t>
      </w:r>
      <w:r w:rsidR="0094408F" w:rsidRPr="006E039A">
        <w:rPr>
          <w:rFonts w:ascii="Times New Roman" w:hAnsi="Times New Roman"/>
          <w:sz w:val="28"/>
          <w:szCs w:val="28"/>
        </w:rPr>
        <w:t xml:space="preserve">профессиональное образование – Федеральное государственное образовательное учреждение высшего профессионального образования "Государственный университет –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учебно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>–научно–производственный комплекс", 2011 г., основное место работы или службы, занимаемая должность / род занятий – ЗАО ГК "Навигатор" Департамент проектов, Проектный офис 1, Технический отдел, ведущий технический специалист,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№25.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Змеищев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 Валерий Алексеевич, 1965 г.р</w:t>
      </w:r>
      <w:r>
        <w:rPr>
          <w:rFonts w:ascii="Times New Roman" w:hAnsi="Times New Roman"/>
          <w:sz w:val="28"/>
          <w:szCs w:val="28"/>
        </w:rPr>
        <w:t>.</w:t>
      </w:r>
      <w:r w:rsidR="0094408F" w:rsidRPr="006E039A">
        <w:rPr>
          <w:rFonts w:ascii="Times New Roman" w:hAnsi="Times New Roman"/>
          <w:sz w:val="28"/>
          <w:szCs w:val="28"/>
        </w:rPr>
        <w:t>, место жительства – не имеет регистрации по месту жительства на территории РФ, профессиональное образование – Государственное бюджетное образовательное учреждение среднего профессионального образования "Республиканский заочный автотранспортный техникум", 2012 г., основное место работы или службы, занимаемая должность / род занятий – ООО "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Сельта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>", водитель–экспедитор в подразделении Автоколонна,</w:t>
      </w:r>
      <w:r>
        <w:rPr>
          <w:rFonts w:ascii="Times New Roman" w:hAnsi="Times New Roman"/>
          <w:sz w:val="28"/>
          <w:szCs w:val="28"/>
        </w:rPr>
        <w:t xml:space="preserve"> </w:t>
      </w:r>
      <w:r w:rsidR="0094408F" w:rsidRPr="006E039A">
        <w:rPr>
          <w:rFonts w:ascii="Times New Roman" w:hAnsi="Times New Roman"/>
          <w:sz w:val="28"/>
          <w:szCs w:val="28"/>
        </w:rPr>
        <w:t>член Политической партии ЛДПР – Либерально–демократической партии России.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F069E3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26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Синицына Татьяна Викторовна, 1975 г.р., место жительства – Орловская область, город Орел, профессиональное образование – Орловский государственный технический университет, 1997 г., основное место работы или службы, занимаемая должность / род занятий – ИП Байда В.И., бухгалтер, член Политической партии ЛДПР – Либерально–</w:t>
      </w:r>
      <w:r>
        <w:rPr>
          <w:rFonts w:ascii="Times New Roman" w:hAnsi="Times New Roman"/>
          <w:sz w:val="28"/>
          <w:szCs w:val="28"/>
        </w:rPr>
        <w:t xml:space="preserve">демократической партии </w:t>
      </w:r>
      <w:r>
        <w:rPr>
          <w:rFonts w:ascii="Times New Roman" w:hAnsi="Times New Roman"/>
          <w:sz w:val="28"/>
          <w:szCs w:val="28"/>
        </w:rPr>
        <w:lastRenderedPageBreak/>
        <w:t>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№26.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F069E3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27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>Моисеева Светлана Олеговна, 1967 г.р., место жительства – Орловская область, город Орел, профессиональное образование – Всесоюзный заочный институт инженеров железнодорожного транспорта, 1993 г., основное место работы или службы, занимаемая должность / род занятий – АО "Протон–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Электротекс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>", инженер–технолог I категории, член Политической партии ЛДПР – Либерально–демократической партии России.</w:t>
      </w:r>
    </w:p>
    <w:p w:rsidR="0094408F" w:rsidRPr="006E039A" w:rsidRDefault="0094408F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94408F" w:rsidRPr="006E039A" w:rsidRDefault="00F069E3" w:rsidP="00F069E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4408F" w:rsidRPr="006E039A">
        <w:rPr>
          <w:rFonts w:ascii="Times New Roman" w:hAnsi="Times New Roman"/>
          <w:b/>
          <w:sz w:val="28"/>
          <w:szCs w:val="28"/>
        </w:rPr>
        <w:t>ерриториальная группа № 28</w:t>
      </w:r>
    </w:p>
    <w:p w:rsidR="0094408F" w:rsidRPr="006E039A" w:rsidRDefault="00F069E3" w:rsidP="00F069E3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408F" w:rsidRPr="006E039A">
        <w:rPr>
          <w:rFonts w:ascii="Times New Roman" w:hAnsi="Times New Roman"/>
          <w:sz w:val="28"/>
          <w:szCs w:val="28"/>
        </w:rPr>
        <w:t xml:space="preserve">Неверова Ирина Владимировна, 1991 г.р., место жительства – Орловская область, Орловский район, деревня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Киреевка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 xml:space="preserve">, профессиональное образование – Федеральное государственное бюджетное образовательное учреждение высшего профессионального образования "Государственный университет – </w:t>
      </w:r>
      <w:proofErr w:type="spellStart"/>
      <w:r w:rsidR="0094408F" w:rsidRPr="006E039A">
        <w:rPr>
          <w:rFonts w:ascii="Times New Roman" w:hAnsi="Times New Roman"/>
          <w:sz w:val="28"/>
          <w:szCs w:val="28"/>
        </w:rPr>
        <w:t>учебно</w:t>
      </w:r>
      <w:proofErr w:type="spellEnd"/>
      <w:r w:rsidR="0094408F" w:rsidRPr="006E039A">
        <w:rPr>
          <w:rFonts w:ascii="Times New Roman" w:hAnsi="Times New Roman"/>
          <w:sz w:val="28"/>
          <w:szCs w:val="28"/>
        </w:rPr>
        <w:t>–научно–производственный комплекс", 2014 г., основное место работы или службы, занимаемая должность / род занятий – домохозяйка, член Политической партии ЛДПР – Либеральн</w:t>
      </w:r>
      <w:r>
        <w:rPr>
          <w:rFonts w:ascii="Times New Roman" w:hAnsi="Times New Roman"/>
          <w:sz w:val="28"/>
          <w:szCs w:val="28"/>
        </w:rPr>
        <w:t>о–демократической партии России, в</w:t>
      </w:r>
      <w:r w:rsidR="0094408F" w:rsidRPr="006E039A">
        <w:rPr>
          <w:rFonts w:ascii="Times New Roman" w:hAnsi="Times New Roman"/>
          <w:sz w:val="28"/>
          <w:szCs w:val="28"/>
        </w:rPr>
        <w:t>ыдвинут по одномандатному избирательному округу №28.</w:t>
      </w:r>
    </w:p>
    <w:sectPr w:rsidR="0094408F" w:rsidRPr="006E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493B"/>
    <w:multiLevelType w:val="hybridMultilevel"/>
    <w:tmpl w:val="25B0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1F35"/>
    <w:multiLevelType w:val="hybridMultilevel"/>
    <w:tmpl w:val="DA2EA8E8"/>
    <w:lvl w:ilvl="0" w:tplc="2BFE25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4DA2DA1"/>
    <w:multiLevelType w:val="hybridMultilevel"/>
    <w:tmpl w:val="B0A410F0"/>
    <w:lvl w:ilvl="0" w:tplc="2266F2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407CBD"/>
    <w:multiLevelType w:val="hybridMultilevel"/>
    <w:tmpl w:val="6C3C9E62"/>
    <w:lvl w:ilvl="0" w:tplc="4920E4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21E00E1"/>
    <w:multiLevelType w:val="hybridMultilevel"/>
    <w:tmpl w:val="053ACA5C"/>
    <w:lvl w:ilvl="0" w:tplc="AAA2A7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A78758B"/>
    <w:multiLevelType w:val="hybridMultilevel"/>
    <w:tmpl w:val="5A921D3C"/>
    <w:lvl w:ilvl="0" w:tplc="666005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AA2495E"/>
    <w:multiLevelType w:val="hybridMultilevel"/>
    <w:tmpl w:val="ECEA600E"/>
    <w:lvl w:ilvl="0" w:tplc="E1DAEB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C4E5CD9"/>
    <w:multiLevelType w:val="hybridMultilevel"/>
    <w:tmpl w:val="1B6450EA"/>
    <w:lvl w:ilvl="0" w:tplc="98C078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CF90D4A"/>
    <w:multiLevelType w:val="hybridMultilevel"/>
    <w:tmpl w:val="5ED0F096"/>
    <w:lvl w:ilvl="0" w:tplc="666243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1F40DBF"/>
    <w:multiLevelType w:val="hybridMultilevel"/>
    <w:tmpl w:val="2DB4E12A"/>
    <w:lvl w:ilvl="0" w:tplc="6FA0C8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3172D5B"/>
    <w:multiLevelType w:val="hybridMultilevel"/>
    <w:tmpl w:val="BEB48166"/>
    <w:lvl w:ilvl="0" w:tplc="0A4C89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67B4971"/>
    <w:multiLevelType w:val="hybridMultilevel"/>
    <w:tmpl w:val="561E3EDE"/>
    <w:lvl w:ilvl="0" w:tplc="D05834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985587A"/>
    <w:multiLevelType w:val="hybridMultilevel"/>
    <w:tmpl w:val="67A0BCA0"/>
    <w:lvl w:ilvl="0" w:tplc="FFB8FC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D3E22AF"/>
    <w:multiLevelType w:val="hybridMultilevel"/>
    <w:tmpl w:val="FF9238FA"/>
    <w:lvl w:ilvl="0" w:tplc="D3C47F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5B02150"/>
    <w:multiLevelType w:val="hybridMultilevel"/>
    <w:tmpl w:val="953ED6E6"/>
    <w:lvl w:ilvl="0" w:tplc="186C43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8216AF7"/>
    <w:multiLevelType w:val="hybridMultilevel"/>
    <w:tmpl w:val="255ED25A"/>
    <w:lvl w:ilvl="0" w:tplc="EB5A9D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DED440A"/>
    <w:multiLevelType w:val="hybridMultilevel"/>
    <w:tmpl w:val="2E840092"/>
    <w:lvl w:ilvl="0" w:tplc="4170D3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1044AB1"/>
    <w:multiLevelType w:val="hybridMultilevel"/>
    <w:tmpl w:val="AA32F076"/>
    <w:lvl w:ilvl="0" w:tplc="BDA29C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1545A00"/>
    <w:multiLevelType w:val="hybridMultilevel"/>
    <w:tmpl w:val="0B96C55C"/>
    <w:lvl w:ilvl="0" w:tplc="472E12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4EB0F63"/>
    <w:multiLevelType w:val="hybridMultilevel"/>
    <w:tmpl w:val="B7DCF37E"/>
    <w:lvl w:ilvl="0" w:tplc="84705F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69D09ED"/>
    <w:multiLevelType w:val="hybridMultilevel"/>
    <w:tmpl w:val="0C8A56FE"/>
    <w:lvl w:ilvl="0" w:tplc="286620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D6831D0"/>
    <w:multiLevelType w:val="hybridMultilevel"/>
    <w:tmpl w:val="F6188B80"/>
    <w:lvl w:ilvl="0" w:tplc="583E9A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23A043F"/>
    <w:multiLevelType w:val="hybridMultilevel"/>
    <w:tmpl w:val="B2168C0E"/>
    <w:lvl w:ilvl="0" w:tplc="E2183C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EC13FCA"/>
    <w:multiLevelType w:val="hybridMultilevel"/>
    <w:tmpl w:val="ABD6D530"/>
    <w:lvl w:ilvl="0" w:tplc="ABF44E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F3E6FEC"/>
    <w:multiLevelType w:val="hybridMultilevel"/>
    <w:tmpl w:val="C290B1E8"/>
    <w:lvl w:ilvl="0" w:tplc="F4B2F3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A9E4E34"/>
    <w:multiLevelType w:val="hybridMultilevel"/>
    <w:tmpl w:val="D1E49348"/>
    <w:lvl w:ilvl="0" w:tplc="46FA5F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BEF528C"/>
    <w:multiLevelType w:val="hybridMultilevel"/>
    <w:tmpl w:val="4038074E"/>
    <w:lvl w:ilvl="0" w:tplc="782006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C687815"/>
    <w:multiLevelType w:val="hybridMultilevel"/>
    <w:tmpl w:val="418601BA"/>
    <w:lvl w:ilvl="0" w:tplc="A31E3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C9064EA"/>
    <w:multiLevelType w:val="hybridMultilevel"/>
    <w:tmpl w:val="074C5404"/>
    <w:lvl w:ilvl="0" w:tplc="417E03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22"/>
  </w:num>
  <w:num w:numId="3">
    <w:abstractNumId w:val="11"/>
  </w:num>
  <w:num w:numId="4">
    <w:abstractNumId w:val="20"/>
  </w:num>
  <w:num w:numId="5">
    <w:abstractNumId w:val="1"/>
  </w:num>
  <w:num w:numId="6">
    <w:abstractNumId w:val="7"/>
  </w:num>
  <w:num w:numId="7">
    <w:abstractNumId w:val="24"/>
  </w:num>
  <w:num w:numId="8">
    <w:abstractNumId w:val="23"/>
  </w:num>
  <w:num w:numId="9">
    <w:abstractNumId w:val="18"/>
  </w:num>
  <w:num w:numId="10">
    <w:abstractNumId w:val="25"/>
  </w:num>
  <w:num w:numId="11">
    <w:abstractNumId w:val="16"/>
  </w:num>
  <w:num w:numId="12">
    <w:abstractNumId w:val="13"/>
  </w:num>
  <w:num w:numId="13">
    <w:abstractNumId w:val="3"/>
  </w:num>
  <w:num w:numId="14">
    <w:abstractNumId w:val="4"/>
  </w:num>
  <w:num w:numId="15">
    <w:abstractNumId w:val="10"/>
  </w:num>
  <w:num w:numId="16">
    <w:abstractNumId w:val="28"/>
  </w:num>
  <w:num w:numId="17">
    <w:abstractNumId w:val="19"/>
  </w:num>
  <w:num w:numId="18">
    <w:abstractNumId w:val="27"/>
  </w:num>
  <w:num w:numId="19">
    <w:abstractNumId w:val="21"/>
  </w:num>
  <w:num w:numId="20">
    <w:abstractNumId w:val="12"/>
  </w:num>
  <w:num w:numId="21">
    <w:abstractNumId w:val="26"/>
  </w:num>
  <w:num w:numId="22">
    <w:abstractNumId w:val="14"/>
  </w:num>
  <w:num w:numId="23">
    <w:abstractNumId w:val="9"/>
  </w:num>
  <w:num w:numId="24">
    <w:abstractNumId w:val="17"/>
  </w:num>
  <w:num w:numId="25">
    <w:abstractNumId w:val="15"/>
  </w:num>
  <w:num w:numId="26">
    <w:abstractNumId w:val="6"/>
  </w:num>
  <w:num w:numId="27">
    <w:abstractNumId w:val="8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32"/>
    <w:rsid w:val="00250032"/>
    <w:rsid w:val="00487ABC"/>
    <w:rsid w:val="00490184"/>
    <w:rsid w:val="004F49F4"/>
    <w:rsid w:val="00573FB7"/>
    <w:rsid w:val="005A7778"/>
    <w:rsid w:val="005B60B6"/>
    <w:rsid w:val="005E0188"/>
    <w:rsid w:val="006C6289"/>
    <w:rsid w:val="006E039A"/>
    <w:rsid w:val="00773464"/>
    <w:rsid w:val="007A14B8"/>
    <w:rsid w:val="007B65FB"/>
    <w:rsid w:val="00842EBA"/>
    <w:rsid w:val="008B21BD"/>
    <w:rsid w:val="008B65A8"/>
    <w:rsid w:val="008F4443"/>
    <w:rsid w:val="0094408F"/>
    <w:rsid w:val="00A21818"/>
    <w:rsid w:val="00B54151"/>
    <w:rsid w:val="00B817A1"/>
    <w:rsid w:val="00C4675D"/>
    <w:rsid w:val="00C85983"/>
    <w:rsid w:val="00CB22D9"/>
    <w:rsid w:val="00DD4828"/>
    <w:rsid w:val="00E86C53"/>
    <w:rsid w:val="00F069E3"/>
    <w:rsid w:val="00F57727"/>
    <w:rsid w:val="00F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2D982-3182-4954-8755-D08D84D8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E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2020-07-17T10:08:00Z</cp:lastPrinted>
  <dcterms:created xsi:type="dcterms:W3CDTF">2020-07-16T10:41:00Z</dcterms:created>
  <dcterms:modified xsi:type="dcterms:W3CDTF">2020-07-30T13:06:00Z</dcterms:modified>
</cp:coreProperties>
</file>